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7C7DBD9D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7EE03960" w14:textId="77777777" w:rsidR="007D215A" w:rsidRPr="007F4AF1" w:rsidRDefault="007D215A" w:rsidP="007D215A">
      <w:pPr>
        <w:bidi/>
        <w:rPr>
          <w:rFonts w:cs="Arial"/>
          <w:b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فريق الأعمال الميكانيكية: </w:t>
      </w:r>
      <w:r w:rsidRPr="007F4AF1">
        <w:rPr>
          <w:rFonts w:cs="Arial"/>
          <w:rtl/>
          <w:lang w:eastAsia="ar"/>
        </w:rPr>
        <w:t>المشرف الرئيسي على مناوبة العمال المسؤولين عن الأعمال الميكانيكية، مشرف الأعمال الميكانيكية حسب المتوفر</w:t>
      </w:r>
    </w:p>
    <w:p w14:paraId="7B061620" w14:textId="77777777" w:rsidR="007D215A" w:rsidRPr="007F4AF1" w:rsidRDefault="007D215A" w:rsidP="007D215A">
      <w:pPr>
        <w:bidi/>
        <w:rPr>
          <w:rFonts w:cs="Arial"/>
        </w:rPr>
      </w:pPr>
    </w:p>
    <w:p w14:paraId="338BCC60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p w14:paraId="152C575E" w14:textId="77777777" w:rsidR="007D215A" w:rsidRPr="007F4AF1" w:rsidRDefault="007D215A" w:rsidP="007D215A">
      <w:pPr>
        <w:bidi/>
        <w:rPr>
          <w:rFonts w:cs="Arial"/>
          <w:b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777"/>
        <w:gridCol w:w="1551"/>
      </w:tblGrid>
      <w:tr w:rsidR="007D215A" w:rsidRPr="007F4AF1" w14:paraId="5CD14B86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787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BADD8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تم نشر طواقم العمل نعم/لا</w:t>
            </w:r>
          </w:p>
        </w:tc>
      </w:tr>
      <w:tr w:rsidR="007D215A" w:rsidRPr="007F4AF1" w14:paraId="2959C4C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875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الوقود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C61C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F5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2597932A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CF2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مضخات مكافحة الحرائق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ED7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0C8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0158AE45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B6C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تبريد المولّد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8DE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7C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FB1A5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BC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المياه الحارة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9FE" w14:textId="52DBDFE6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E753A2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2D3E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الميكانيكية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المركزي</w:t>
            </w:r>
          </w:p>
        </w:tc>
      </w:tr>
    </w:tbl>
    <w:p w14:paraId="0A80127F" w14:textId="77777777" w:rsidR="007D215A" w:rsidRPr="007F4AF1" w:rsidRDefault="007D215A" w:rsidP="007D215A">
      <w:pPr>
        <w:bidi/>
        <w:rPr>
          <w:rFonts w:cs="Arial"/>
        </w:rPr>
      </w:pPr>
    </w:p>
    <w:p w14:paraId="6E524A4B" w14:textId="77777777" w:rsidR="007D215A" w:rsidRPr="007F4AF1" w:rsidRDefault="007D215A" w:rsidP="007D215A">
      <w:pPr>
        <w:bidi/>
        <w:rPr>
          <w:rFonts w:cs="Arial"/>
          <w:bCs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الفريق المسؤول عن الطاقة في حالات الطوارئ: </w:t>
      </w:r>
      <w:r w:rsidRPr="007F4AF1">
        <w:rPr>
          <w:rFonts w:cs="Arial"/>
          <w:rtl/>
          <w:lang w:eastAsia="ar"/>
        </w:rPr>
        <w:t>المشرف الرئيسي على مناوبة طاقم العمل المسؤول عن أنظمة الطاقة في حالات الطوارئ، ومشرف الأعمال الميكانيكية والكهربائية وأعمال السباكة، ومشرف العمليات الكهربائية، حسب المتوفر</w:t>
      </w:r>
    </w:p>
    <w:p w14:paraId="65F9119F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1F25F86D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tbl>
      <w:tblPr>
        <w:tblStyle w:val="TableGrid"/>
        <w:tblpPr w:leftFromText="180" w:rightFromText="180" w:vertAnchor="text" w:horzAnchor="margin" w:tblpY="170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776"/>
        <w:gridCol w:w="1551"/>
      </w:tblGrid>
      <w:tr w:rsidR="007D215A" w:rsidRPr="007F4AF1" w14:paraId="0A458150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B82426" w14:textId="77777777" w:rsidR="007D215A" w:rsidRPr="007F4AF1" w:rsidRDefault="007D215A" w:rsidP="00C15143">
            <w:pPr>
              <w:bidi/>
              <w:rPr>
                <w:rFonts w:cs="Arial"/>
                <w:b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4F8246" w14:textId="77777777" w:rsidR="007D215A" w:rsidRPr="007F4AF1" w:rsidRDefault="007D215A" w:rsidP="00C15143">
            <w:pPr>
              <w:bidi/>
              <w:rPr>
                <w:rFonts w:cs="Arial"/>
                <w:b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تم نشر طواقم العمل نعم/لا  </w:t>
            </w:r>
          </w:p>
        </w:tc>
      </w:tr>
      <w:tr w:rsidR="007D215A" w:rsidRPr="007F4AF1" w14:paraId="3FDF796F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14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المولد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257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E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2D0F25E2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2CF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مفتاح التبديل الآلي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71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271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39A8482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A1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لمراقبة كافة وحدات مصادر الطاقة اللامنقطعة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0D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8C0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DA7297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F6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منح الأولوية للأعطال في أنظمة الطاقة في حالات الطوارئ والإبلاغ عنها لدى مكتب المساعدة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8A4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934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57DDD783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FFE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في المرافق الحيوية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E43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169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94AE6A4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BDB" w14:textId="77777777" w:rsidR="007D215A" w:rsidRPr="007F4AF1" w:rsidRDefault="007D215A" w:rsidP="00C15143">
            <w:pPr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الكهربائية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</w:t>
            </w:r>
          </w:p>
        </w:tc>
      </w:tr>
    </w:tbl>
    <w:p w14:paraId="2469F505" w14:textId="02F262B9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1D26" w14:textId="77777777" w:rsidR="00867608" w:rsidRDefault="00867608">
      <w:r>
        <w:separator/>
      </w:r>
    </w:p>
    <w:p w14:paraId="2E0D1FBC" w14:textId="77777777" w:rsidR="00867608" w:rsidRDefault="00867608"/>
  </w:endnote>
  <w:endnote w:type="continuationSeparator" w:id="0">
    <w:p w14:paraId="0727CB3F" w14:textId="77777777" w:rsidR="00867608" w:rsidRDefault="00867608">
      <w:r>
        <w:continuationSeparator/>
      </w:r>
    </w:p>
    <w:p w14:paraId="1CACE8D6" w14:textId="77777777" w:rsidR="00867608" w:rsidRDefault="00867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DC0" w14:textId="77777777" w:rsidR="0077601D" w:rsidRDefault="0077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053B6B45" w14:textId="4A4B3896" w:rsidR="0077601D" w:rsidRPr="006C1ABD" w:rsidRDefault="0077601D" w:rsidP="0077601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19A59" wp14:editId="3A8B1D9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CBE21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B0E8AFC12B8C461DBC69012176DA80E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EOM-ZO0-TP-000058-AR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6B0BEF62F604673A10DB9BE8B6DB18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38EDB9B" w14:textId="51E7E5B0" w:rsidR="0077601D" w:rsidRPr="006C1ABD" w:rsidRDefault="0077601D" w:rsidP="0077601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259B7F8" w:rsidR="009210BF" w:rsidRPr="0077601D" w:rsidRDefault="0077601D" w:rsidP="0077601D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9C7D" w14:textId="77777777" w:rsidR="0077601D" w:rsidRDefault="0077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2EF2" w14:textId="77777777" w:rsidR="00867608" w:rsidRDefault="00867608">
      <w:r>
        <w:separator/>
      </w:r>
    </w:p>
    <w:p w14:paraId="5237E031" w14:textId="77777777" w:rsidR="00867608" w:rsidRDefault="00867608"/>
  </w:footnote>
  <w:footnote w:type="continuationSeparator" w:id="0">
    <w:p w14:paraId="5EA6F642" w14:textId="77777777" w:rsidR="00867608" w:rsidRDefault="00867608">
      <w:r>
        <w:continuationSeparator/>
      </w:r>
    </w:p>
    <w:p w14:paraId="46422807" w14:textId="77777777" w:rsidR="00867608" w:rsidRDefault="0086760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0ADF" w14:textId="77777777" w:rsidR="0077601D" w:rsidRDefault="0077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"/>
      <w:gridCol w:w="8555"/>
    </w:tblGrid>
    <w:tr w:rsidR="009210BF" w14:paraId="55B15A60" w14:textId="77777777" w:rsidTr="00302C39">
      <w:trPr>
        <w:jc w:val="center"/>
      </w:trPr>
      <w:tc>
        <w:tcPr>
          <w:tcW w:w="36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555" w:type="dxa"/>
          <w:vAlign w:val="center"/>
        </w:tcPr>
        <w:p w14:paraId="361EC67C" w14:textId="12AB4B27" w:rsidR="009210BF" w:rsidRPr="006A25F8" w:rsidRDefault="008E62EF" w:rsidP="00302C39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bookmarkStart w:id="0" w:name="_GoBack"/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1D260829" wp14:editId="44E80AF3">
                <wp:simplePos x="0" y="0"/>
                <wp:positionH relativeFrom="column">
                  <wp:posOffset>-1087755</wp:posOffset>
                </wp:positionH>
                <wp:positionV relativeFrom="paragraph">
                  <wp:posOffset>-321310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="00874239" w:rsidRPr="00874239">
            <w:rPr>
              <w:kern w:val="32"/>
              <w:sz w:val="24"/>
              <w:szCs w:val="24"/>
              <w:rtl/>
              <w:lang w:eastAsia="ar"/>
            </w:rPr>
            <w:t>قائمة التدقيق لتطبيق إجراءات الاستجابة في حالات الطوارئ الخاصة بالمرافق البلدية</w:t>
          </w:r>
        </w:p>
      </w:tc>
    </w:tr>
  </w:tbl>
  <w:p w14:paraId="0FE4F66F" w14:textId="788147C5" w:rsidR="009210BF" w:rsidRPr="008E62EF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041" w14:textId="77777777" w:rsidR="0077601D" w:rsidRDefault="0077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AA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D7497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C39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601D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15A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608"/>
    <w:rsid w:val="008702BA"/>
    <w:rsid w:val="00870FD2"/>
    <w:rsid w:val="008712B0"/>
    <w:rsid w:val="00874239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2EF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4FC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492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071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E8AFC12B8C461DBC69012176DA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056C-3872-4E8F-BA8E-069A5D5CE722}"/>
      </w:docPartPr>
      <w:docPartBody>
        <w:p w:rsidR="00000000" w:rsidRDefault="00165628" w:rsidP="00165628">
          <w:pPr>
            <w:pStyle w:val="B0E8AFC12B8C461DBC69012176DA80E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6B0BEF62F604673A10DB9BE8B6D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D7DE-15B8-4208-9F09-6C84460B8952}"/>
      </w:docPartPr>
      <w:docPartBody>
        <w:p w:rsidR="00000000" w:rsidRDefault="00165628" w:rsidP="00165628">
          <w:pPr>
            <w:pStyle w:val="46B0BEF62F604673A10DB9BE8B6DB18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28"/>
    <w:rsid w:val="00165628"/>
    <w:rsid w:val="006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65628"/>
    <w:rPr>
      <w:color w:val="808080"/>
    </w:rPr>
  </w:style>
  <w:style w:type="paragraph" w:customStyle="1" w:styleId="B0E8AFC12B8C461DBC69012176DA80EC">
    <w:name w:val="B0E8AFC12B8C461DBC69012176DA80EC"/>
    <w:rsid w:val="00165628"/>
    <w:pPr>
      <w:bidi/>
    </w:pPr>
  </w:style>
  <w:style w:type="paragraph" w:customStyle="1" w:styleId="951921BF71B74110AC8B762C0D4DB758">
    <w:name w:val="951921BF71B74110AC8B762C0D4DB758"/>
    <w:rsid w:val="00165628"/>
    <w:pPr>
      <w:bidi/>
    </w:pPr>
  </w:style>
  <w:style w:type="paragraph" w:customStyle="1" w:styleId="46B0BEF62F604673A10DB9BE8B6DB181">
    <w:name w:val="46B0BEF62F604673A10DB9BE8B6DB181"/>
    <w:rsid w:val="0016562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0B60-9ACC-4018-A520-310F8576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0E6AD8-FCFB-403A-8FA5-6CB3F0B1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2097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EOM-ZO0-TP-000058-AR Rev 000</dc:subject>
  <dc:creator>Rivamonte, Leonnito (RMP)</dc:creator>
  <cp:keywords>ᅟ</cp:keywords>
  <cp:lastModifiedBy>الاء الزهراني Alaa Alzahrani</cp:lastModifiedBy>
  <cp:revision>33</cp:revision>
  <cp:lastPrinted>2017-10-17T10:11:00Z</cp:lastPrinted>
  <dcterms:created xsi:type="dcterms:W3CDTF">2019-12-16T06:44:00Z</dcterms:created>
  <dcterms:modified xsi:type="dcterms:W3CDTF">2022-01-31T13:33:00Z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